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B4" w:rsidRPr="005079FD" w:rsidRDefault="00996053" w:rsidP="005079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79FD">
        <w:rPr>
          <w:rFonts w:ascii="Arial" w:hAnsi="Arial" w:cs="Arial"/>
          <w:b/>
          <w:sz w:val="24"/>
          <w:szCs w:val="24"/>
          <w:u w:val="single"/>
        </w:rPr>
        <w:t>EYFS Provision</w:t>
      </w:r>
    </w:p>
    <w:p w:rsidR="00B9751B" w:rsidRPr="005079FD" w:rsidRDefault="00B9751B" w:rsidP="005079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053" w:rsidRDefault="00C80F3E" w:rsidP="005079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9FD">
        <w:rPr>
          <w:rFonts w:ascii="Arial" w:hAnsi="Arial" w:cs="Arial"/>
          <w:sz w:val="24"/>
          <w:szCs w:val="24"/>
        </w:rPr>
        <w:t xml:space="preserve">At the Country Parks, we understand that early years are some of </w:t>
      </w:r>
      <w:r w:rsidR="002D08CA" w:rsidRPr="005079FD">
        <w:rPr>
          <w:rFonts w:ascii="Arial" w:hAnsi="Arial" w:cs="Arial"/>
          <w:sz w:val="24"/>
          <w:szCs w:val="24"/>
        </w:rPr>
        <w:t xml:space="preserve">the </w:t>
      </w:r>
      <w:r w:rsidRPr="005079FD">
        <w:rPr>
          <w:rFonts w:ascii="Arial" w:hAnsi="Arial" w:cs="Arial"/>
          <w:sz w:val="24"/>
          <w:szCs w:val="24"/>
        </w:rPr>
        <w:t xml:space="preserve">most formative and are passionate about </w:t>
      </w:r>
      <w:r w:rsidR="00996053" w:rsidRPr="005079FD">
        <w:rPr>
          <w:rFonts w:ascii="Arial" w:hAnsi="Arial" w:cs="Arial"/>
          <w:sz w:val="24"/>
          <w:szCs w:val="24"/>
        </w:rPr>
        <w:t>providing inspirational</w:t>
      </w:r>
      <w:r w:rsidR="002D08CA" w:rsidRPr="005079FD">
        <w:rPr>
          <w:rFonts w:ascii="Arial" w:hAnsi="Arial" w:cs="Arial"/>
          <w:sz w:val="24"/>
          <w:szCs w:val="24"/>
        </w:rPr>
        <w:t xml:space="preserve"> outdoor</w:t>
      </w:r>
      <w:r w:rsidR="00996053" w:rsidRPr="005079FD">
        <w:rPr>
          <w:rFonts w:ascii="Arial" w:hAnsi="Arial" w:cs="Arial"/>
          <w:sz w:val="24"/>
          <w:szCs w:val="24"/>
        </w:rPr>
        <w:t xml:space="preserve"> experiences that delight both little ones and thei</w:t>
      </w:r>
      <w:r w:rsidR="0001421F" w:rsidRPr="005079FD">
        <w:rPr>
          <w:rFonts w:ascii="Arial" w:hAnsi="Arial" w:cs="Arial"/>
          <w:sz w:val="24"/>
          <w:szCs w:val="24"/>
        </w:rPr>
        <w:t>r grown-</w:t>
      </w:r>
      <w:r w:rsidR="00996053" w:rsidRPr="005079FD">
        <w:rPr>
          <w:rFonts w:ascii="Arial" w:hAnsi="Arial" w:cs="Arial"/>
          <w:sz w:val="24"/>
          <w:szCs w:val="24"/>
        </w:rPr>
        <w:t>ups.</w:t>
      </w:r>
    </w:p>
    <w:p w:rsidR="005079FD" w:rsidRPr="005079FD" w:rsidRDefault="005079FD" w:rsidP="005079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96053" w:rsidRPr="005079FD" w:rsidRDefault="00996053" w:rsidP="00507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079FD">
        <w:rPr>
          <w:rFonts w:ascii="Arial" w:eastAsia="Times New Roman" w:hAnsi="Arial" w:cs="Arial"/>
          <w:sz w:val="24"/>
          <w:szCs w:val="24"/>
          <w:lang w:eastAsia="en-GB"/>
        </w:rPr>
        <w:t xml:space="preserve">We have an exciting range of themed days, specially designed for EYFS, with all </w:t>
      </w:r>
      <w:r w:rsidR="0001421F" w:rsidRPr="005079FD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Pr="005079FD">
        <w:rPr>
          <w:rFonts w:ascii="Arial" w:eastAsia="Times New Roman" w:hAnsi="Arial" w:cs="Arial"/>
          <w:sz w:val="24"/>
          <w:szCs w:val="24"/>
          <w:lang w:eastAsia="en-GB"/>
        </w:rPr>
        <w:t xml:space="preserve"> needs </w:t>
      </w:r>
      <w:r w:rsidR="0001421F" w:rsidRPr="005079FD"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 w:rsidR="002D08CA" w:rsidRPr="005079FD">
        <w:rPr>
          <w:rFonts w:ascii="Arial" w:eastAsia="Times New Roman" w:hAnsi="Arial" w:cs="Arial"/>
          <w:sz w:val="24"/>
          <w:szCs w:val="24"/>
          <w:lang w:eastAsia="en-GB"/>
        </w:rPr>
        <w:t>young children</w:t>
      </w:r>
      <w:r w:rsidR="0001421F" w:rsidRPr="005079F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079FD">
        <w:rPr>
          <w:rFonts w:ascii="Arial" w:eastAsia="Times New Roman" w:hAnsi="Arial" w:cs="Arial"/>
          <w:sz w:val="24"/>
          <w:szCs w:val="24"/>
          <w:lang w:eastAsia="en-GB"/>
        </w:rPr>
        <w:t xml:space="preserve">in mind. </w:t>
      </w:r>
    </w:p>
    <w:p w:rsidR="00996053" w:rsidRPr="005079FD" w:rsidRDefault="00996053" w:rsidP="00507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996053" w:rsidRPr="005079FD" w:rsidRDefault="003E7E12" w:rsidP="00507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079FD">
        <w:rPr>
          <w:rFonts w:ascii="Arial" w:eastAsia="Times New Roman" w:hAnsi="Arial" w:cs="Arial"/>
          <w:sz w:val="24"/>
          <w:szCs w:val="24"/>
          <w:lang w:eastAsia="en-GB"/>
        </w:rPr>
        <w:t>These</w:t>
      </w:r>
      <w:r w:rsidR="00551C54" w:rsidRPr="005079FD">
        <w:rPr>
          <w:rFonts w:ascii="Arial" w:eastAsia="Times New Roman" w:hAnsi="Arial" w:cs="Arial"/>
          <w:sz w:val="24"/>
          <w:szCs w:val="24"/>
          <w:lang w:eastAsia="en-GB"/>
        </w:rPr>
        <w:t xml:space="preserve"> days are designed to support every area of current EYFS outcome guidelines and beyond. The </w:t>
      </w:r>
      <w:r w:rsidR="00642EE4" w:rsidRPr="005079FD">
        <w:rPr>
          <w:rFonts w:ascii="Arial" w:eastAsia="Times New Roman" w:hAnsi="Arial" w:cs="Arial"/>
          <w:sz w:val="24"/>
          <w:szCs w:val="24"/>
          <w:lang w:eastAsia="en-GB"/>
        </w:rPr>
        <w:t>playful activities, set in the natural environment of our Parks</w:t>
      </w:r>
      <w:r w:rsidR="00551C54" w:rsidRPr="005079F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C80F3E" w:rsidRPr="005079FD">
        <w:rPr>
          <w:rFonts w:ascii="Arial" w:eastAsia="Times New Roman" w:hAnsi="Arial" w:cs="Arial"/>
          <w:sz w:val="24"/>
          <w:szCs w:val="24"/>
          <w:lang w:eastAsia="en-GB"/>
        </w:rPr>
        <w:t>offer</w:t>
      </w:r>
      <w:r w:rsidR="00551C54" w:rsidRPr="005079FD">
        <w:rPr>
          <w:rFonts w:ascii="Arial" w:eastAsia="Times New Roman" w:hAnsi="Arial" w:cs="Arial"/>
          <w:sz w:val="24"/>
          <w:szCs w:val="24"/>
          <w:lang w:eastAsia="en-GB"/>
        </w:rPr>
        <w:t xml:space="preserve"> rich opportunities for children's all-round learning and development. Whether it's counting, sorting and colour-matching leaves; practicing balance and agility on natural climbing frames; or building social skills through miniature den building: Each </w:t>
      </w:r>
      <w:r w:rsidR="00175C61" w:rsidRPr="005079FD">
        <w:rPr>
          <w:rFonts w:ascii="Arial" w:eastAsia="Times New Roman" w:hAnsi="Arial" w:cs="Arial"/>
          <w:sz w:val="24"/>
          <w:szCs w:val="24"/>
          <w:lang w:eastAsia="en-GB"/>
        </w:rPr>
        <w:t>activity</w:t>
      </w:r>
      <w:r w:rsidR="00551C54" w:rsidRPr="005079F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42EE4" w:rsidRPr="005079FD">
        <w:rPr>
          <w:rFonts w:ascii="Arial" w:eastAsia="Times New Roman" w:hAnsi="Arial" w:cs="Arial"/>
          <w:sz w:val="24"/>
          <w:szCs w:val="24"/>
          <w:lang w:eastAsia="en-GB"/>
        </w:rPr>
        <w:t xml:space="preserve">is </w:t>
      </w:r>
      <w:r w:rsidR="00551C54" w:rsidRPr="005079FD">
        <w:rPr>
          <w:rFonts w:ascii="Arial" w:eastAsia="Times New Roman" w:hAnsi="Arial" w:cs="Arial"/>
          <w:sz w:val="24"/>
          <w:szCs w:val="24"/>
          <w:lang w:eastAsia="en-GB"/>
        </w:rPr>
        <w:t>fun</w:t>
      </w:r>
      <w:r w:rsidR="00FD3D2B" w:rsidRPr="005079FD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551C54" w:rsidRPr="005079F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D3D2B" w:rsidRPr="005079FD">
        <w:rPr>
          <w:rFonts w:ascii="Arial" w:eastAsia="Times New Roman" w:hAnsi="Arial" w:cs="Arial"/>
          <w:sz w:val="24"/>
          <w:szCs w:val="24"/>
          <w:lang w:eastAsia="en-GB"/>
        </w:rPr>
        <w:t>active</w:t>
      </w:r>
      <w:r w:rsidR="00551C54" w:rsidRPr="005079F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D3D2B" w:rsidRPr="005079FD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551C54" w:rsidRPr="005079FD">
        <w:rPr>
          <w:rFonts w:ascii="Arial" w:eastAsia="Times New Roman" w:hAnsi="Arial" w:cs="Arial"/>
          <w:sz w:val="24"/>
          <w:szCs w:val="24"/>
          <w:lang w:eastAsia="en-GB"/>
        </w:rPr>
        <w:t xml:space="preserve"> memorable.</w:t>
      </w:r>
      <w:r w:rsidR="00642EE4" w:rsidRPr="005079FD">
        <w:rPr>
          <w:rFonts w:ascii="Arial" w:eastAsia="Times New Roman" w:hAnsi="Arial" w:cs="Arial"/>
          <w:sz w:val="24"/>
          <w:szCs w:val="24"/>
          <w:lang w:eastAsia="en-GB"/>
        </w:rPr>
        <w:t xml:space="preserve"> We also aim to inspire parents and early </w:t>
      </w:r>
      <w:proofErr w:type="gramStart"/>
      <w:r w:rsidR="00642EE4" w:rsidRPr="005079FD">
        <w:rPr>
          <w:rFonts w:ascii="Arial" w:eastAsia="Times New Roman" w:hAnsi="Arial" w:cs="Arial"/>
          <w:sz w:val="24"/>
          <w:szCs w:val="24"/>
          <w:lang w:eastAsia="en-GB"/>
        </w:rPr>
        <w:t>years</w:t>
      </w:r>
      <w:proofErr w:type="gramEnd"/>
      <w:r w:rsidR="00642EE4" w:rsidRPr="005079FD">
        <w:rPr>
          <w:rFonts w:ascii="Arial" w:eastAsia="Times New Roman" w:hAnsi="Arial" w:cs="Arial"/>
          <w:sz w:val="24"/>
          <w:szCs w:val="24"/>
          <w:lang w:eastAsia="en-GB"/>
        </w:rPr>
        <w:t xml:space="preserve"> staff to see the potential </w:t>
      </w:r>
      <w:r w:rsidR="00FD3D2B" w:rsidRPr="005079FD">
        <w:rPr>
          <w:rFonts w:ascii="Arial" w:eastAsia="Times New Roman" w:hAnsi="Arial" w:cs="Arial"/>
          <w:sz w:val="24"/>
          <w:szCs w:val="24"/>
          <w:lang w:eastAsia="en-GB"/>
        </w:rPr>
        <w:t>in</w:t>
      </w:r>
      <w:r w:rsidR="00642EE4" w:rsidRPr="005079FD">
        <w:rPr>
          <w:rFonts w:ascii="Arial" w:eastAsia="Times New Roman" w:hAnsi="Arial" w:cs="Arial"/>
          <w:sz w:val="24"/>
          <w:szCs w:val="24"/>
          <w:lang w:eastAsia="en-GB"/>
        </w:rPr>
        <w:t xml:space="preserve"> the free natural resources around them so they can </w:t>
      </w:r>
      <w:r w:rsidR="002D08CA" w:rsidRPr="005079FD">
        <w:rPr>
          <w:rFonts w:ascii="Arial" w:eastAsia="Times New Roman" w:hAnsi="Arial" w:cs="Arial"/>
          <w:sz w:val="24"/>
          <w:szCs w:val="24"/>
          <w:lang w:eastAsia="en-GB"/>
        </w:rPr>
        <w:t>share much more with</w:t>
      </w:r>
      <w:r w:rsidR="00642EE4" w:rsidRPr="005079FD">
        <w:rPr>
          <w:rFonts w:ascii="Arial" w:eastAsia="Times New Roman" w:hAnsi="Arial" w:cs="Arial"/>
          <w:sz w:val="24"/>
          <w:szCs w:val="24"/>
          <w:lang w:eastAsia="en-GB"/>
        </w:rPr>
        <w:t xml:space="preserve"> their children in future. </w:t>
      </w:r>
    </w:p>
    <w:p w:rsidR="00E7141B" w:rsidRPr="005079FD" w:rsidRDefault="00E7141B" w:rsidP="00507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E00FBC" w:rsidRDefault="00551C54" w:rsidP="005079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9FD">
        <w:rPr>
          <w:rFonts w:ascii="Arial" w:hAnsi="Arial" w:cs="Arial"/>
          <w:sz w:val="24"/>
          <w:szCs w:val="24"/>
        </w:rPr>
        <w:t>At the Country Parks</w:t>
      </w:r>
      <w:r w:rsidR="008E02C3" w:rsidRPr="005079FD">
        <w:rPr>
          <w:rFonts w:ascii="Arial" w:hAnsi="Arial" w:cs="Arial"/>
          <w:sz w:val="24"/>
          <w:szCs w:val="24"/>
        </w:rPr>
        <w:t>,</w:t>
      </w:r>
      <w:r w:rsidRPr="005079FD">
        <w:rPr>
          <w:rFonts w:ascii="Arial" w:hAnsi="Arial" w:cs="Arial"/>
          <w:sz w:val="24"/>
          <w:szCs w:val="24"/>
        </w:rPr>
        <w:t xml:space="preserve"> we understand that a </w:t>
      </w:r>
      <w:r w:rsidR="00172622" w:rsidRPr="005079FD">
        <w:rPr>
          <w:rFonts w:ascii="Arial" w:hAnsi="Arial" w:cs="Arial"/>
          <w:sz w:val="24"/>
          <w:szCs w:val="24"/>
        </w:rPr>
        <w:t>child’s visit to us</w:t>
      </w:r>
      <w:r w:rsidRPr="005079FD">
        <w:rPr>
          <w:rFonts w:ascii="Arial" w:hAnsi="Arial" w:cs="Arial"/>
          <w:sz w:val="24"/>
          <w:szCs w:val="24"/>
        </w:rPr>
        <w:t xml:space="preserve"> may be one of the</w:t>
      </w:r>
      <w:r w:rsidR="00172622" w:rsidRPr="005079FD">
        <w:rPr>
          <w:rFonts w:ascii="Arial" w:hAnsi="Arial" w:cs="Arial"/>
          <w:sz w:val="24"/>
          <w:szCs w:val="24"/>
        </w:rPr>
        <w:t>ir</w:t>
      </w:r>
      <w:r w:rsidRPr="005079FD">
        <w:rPr>
          <w:rFonts w:ascii="Arial" w:hAnsi="Arial" w:cs="Arial"/>
          <w:sz w:val="24"/>
          <w:szCs w:val="24"/>
        </w:rPr>
        <w:t xml:space="preserve"> first to a natural place.</w:t>
      </w:r>
      <w:r w:rsidR="00172622" w:rsidRPr="005079FD">
        <w:rPr>
          <w:rFonts w:ascii="Arial" w:hAnsi="Arial" w:cs="Arial"/>
          <w:sz w:val="24"/>
          <w:szCs w:val="24"/>
        </w:rPr>
        <w:t xml:space="preserve"> </w:t>
      </w:r>
      <w:r w:rsidRPr="005079FD">
        <w:rPr>
          <w:rFonts w:ascii="Arial" w:hAnsi="Arial" w:cs="Arial"/>
          <w:sz w:val="24"/>
          <w:szCs w:val="24"/>
        </w:rPr>
        <w:t xml:space="preserve"> </w:t>
      </w:r>
      <w:r w:rsidR="003E7E12" w:rsidRPr="005079FD">
        <w:rPr>
          <w:rFonts w:ascii="Arial" w:hAnsi="Arial" w:cs="Arial"/>
          <w:sz w:val="24"/>
          <w:szCs w:val="24"/>
        </w:rPr>
        <w:t xml:space="preserve">Therefore, we </w:t>
      </w:r>
      <w:r w:rsidR="00B75E64" w:rsidRPr="005079FD">
        <w:rPr>
          <w:rFonts w:ascii="Arial" w:hAnsi="Arial" w:cs="Arial"/>
          <w:sz w:val="24"/>
          <w:szCs w:val="24"/>
        </w:rPr>
        <w:t>create days that</w:t>
      </w:r>
      <w:r w:rsidR="00172622" w:rsidRPr="005079FD">
        <w:rPr>
          <w:rFonts w:ascii="Arial" w:hAnsi="Arial" w:cs="Arial"/>
          <w:sz w:val="24"/>
          <w:szCs w:val="24"/>
        </w:rPr>
        <w:t xml:space="preserve"> appeal</w:t>
      </w:r>
      <w:r w:rsidR="008E02C3" w:rsidRPr="005079FD">
        <w:rPr>
          <w:rFonts w:ascii="Arial" w:hAnsi="Arial" w:cs="Arial"/>
          <w:sz w:val="24"/>
          <w:szCs w:val="24"/>
        </w:rPr>
        <w:t xml:space="preserve"> </w:t>
      </w:r>
      <w:r w:rsidR="00172622" w:rsidRPr="005079FD">
        <w:rPr>
          <w:rFonts w:ascii="Arial" w:hAnsi="Arial" w:cs="Arial"/>
          <w:sz w:val="24"/>
          <w:szCs w:val="24"/>
        </w:rPr>
        <w:t xml:space="preserve">to those </w:t>
      </w:r>
      <w:r w:rsidR="00FD3D2B" w:rsidRPr="005079FD">
        <w:rPr>
          <w:rFonts w:ascii="Arial" w:hAnsi="Arial" w:cs="Arial"/>
          <w:sz w:val="24"/>
          <w:szCs w:val="24"/>
        </w:rPr>
        <w:t xml:space="preserve">who </w:t>
      </w:r>
      <w:r w:rsidR="00172622" w:rsidRPr="005079FD">
        <w:rPr>
          <w:rFonts w:ascii="Arial" w:hAnsi="Arial" w:cs="Arial"/>
          <w:sz w:val="24"/>
          <w:szCs w:val="24"/>
        </w:rPr>
        <w:t xml:space="preserve">are </w:t>
      </w:r>
      <w:r w:rsidR="00642EE4" w:rsidRPr="005079FD">
        <w:rPr>
          <w:rFonts w:ascii="Arial" w:hAnsi="Arial" w:cs="Arial"/>
          <w:sz w:val="24"/>
          <w:szCs w:val="24"/>
        </w:rPr>
        <w:t>familiar with</w:t>
      </w:r>
      <w:r w:rsidR="00172622" w:rsidRPr="005079FD">
        <w:rPr>
          <w:rFonts w:ascii="Arial" w:hAnsi="Arial" w:cs="Arial"/>
          <w:sz w:val="24"/>
          <w:szCs w:val="24"/>
        </w:rPr>
        <w:t xml:space="preserve"> or new to these environments. Using multisensory </w:t>
      </w:r>
      <w:r w:rsidR="00175C61" w:rsidRPr="005079FD">
        <w:rPr>
          <w:rFonts w:ascii="Arial" w:hAnsi="Arial" w:cs="Arial"/>
          <w:sz w:val="24"/>
          <w:szCs w:val="24"/>
        </w:rPr>
        <w:t>approaches</w:t>
      </w:r>
      <w:r w:rsidR="00172622" w:rsidRPr="005079FD">
        <w:rPr>
          <w:rFonts w:ascii="Arial" w:hAnsi="Arial" w:cs="Arial"/>
          <w:sz w:val="24"/>
          <w:szCs w:val="24"/>
        </w:rPr>
        <w:t>, we aim to develop children’s sense of wonder and interest in the world around them, and build their confidence to explore</w:t>
      </w:r>
      <w:r w:rsidR="008E02C3" w:rsidRPr="005079FD">
        <w:rPr>
          <w:rFonts w:ascii="Arial" w:hAnsi="Arial" w:cs="Arial"/>
          <w:sz w:val="24"/>
          <w:szCs w:val="24"/>
        </w:rPr>
        <w:t>.</w:t>
      </w:r>
      <w:r w:rsidR="00E7141B" w:rsidRPr="005079FD">
        <w:rPr>
          <w:rFonts w:ascii="Arial" w:hAnsi="Arial" w:cs="Arial"/>
          <w:sz w:val="24"/>
          <w:szCs w:val="24"/>
        </w:rPr>
        <w:t xml:space="preserve"> We know that children who have positive early experiences in natural places are more likely to make use of them for their lifelong health and well-being. </w:t>
      </w:r>
      <w:r w:rsidR="00E62B82" w:rsidRPr="005079FD">
        <w:rPr>
          <w:rFonts w:ascii="Arial" w:hAnsi="Arial" w:cs="Arial"/>
          <w:sz w:val="24"/>
          <w:szCs w:val="24"/>
        </w:rPr>
        <w:t xml:space="preserve">This </w:t>
      </w:r>
      <w:r w:rsidR="00E7141B" w:rsidRPr="005079FD">
        <w:rPr>
          <w:rFonts w:ascii="Arial" w:hAnsi="Arial" w:cs="Arial"/>
          <w:sz w:val="24"/>
          <w:szCs w:val="24"/>
        </w:rPr>
        <w:t xml:space="preserve">motivates </w:t>
      </w:r>
      <w:r w:rsidR="00E62B82" w:rsidRPr="005079FD">
        <w:rPr>
          <w:rFonts w:ascii="Arial" w:hAnsi="Arial" w:cs="Arial"/>
          <w:sz w:val="24"/>
          <w:szCs w:val="24"/>
        </w:rPr>
        <w:t xml:space="preserve">our staff to </w:t>
      </w:r>
      <w:r w:rsidR="008E02C3" w:rsidRPr="005079FD">
        <w:rPr>
          <w:rFonts w:ascii="Arial" w:hAnsi="Arial" w:cs="Arial"/>
          <w:sz w:val="24"/>
          <w:szCs w:val="24"/>
        </w:rPr>
        <w:t xml:space="preserve">make every </w:t>
      </w:r>
      <w:r w:rsidR="00175C61" w:rsidRPr="005079FD">
        <w:rPr>
          <w:rFonts w:ascii="Arial" w:hAnsi="Arial" w:cs="Arial"/>
          <w:sz w:val="24"/>
          <w:szCs w:val="24"/>
        </w:rPr>
        <w:t>moment</w:t>
      </w:r>
      <w:r w:rsidR="008E02C3" w:rsidRPr="005079FD">
        <w:rPr>
          <w:rFonts w:ascii="Arial" w:hAnsi="Arial" w:cs="Arial"/>
          <w:sz w:val="24"/>
          <w:szCs w:val="24"/>
        </w:rPr>
        <w:t xml:space="preserve"> special</w:t>
      </w:r>
      <w:r w:rsidR="00E62B82" w:rsidRPr="005079FD">
        <w:rPr>
          <w:rFonts w:ascii="Arial" w:hAnsi="Arial" w:cs="Arial"/>
          <w:sz w:val="24"/>
          <w:szCs w:val="24"/>
        </w:rPr>
        <w:t xml:space="preserve">. </w:t>
      </w:r>
    </w:p>
    <w:p w:rsidR="005079FD" w:rsidRPr="005079FD" w:rsidRDefault="005079FD" w:rsidP="005079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41B" w:rsidRDefault="002D08CA" w:rsidP="005079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9FD">
        <w:rPr>
          <w:rFonts w:ascii="Arial" w:hAnsi="Arial" w:cs="Arial"/>
          <w:sz w:val="24"/>
          <w:szCs w:val="24"/>
        </w:rPr>
        <w:t>During</w:t>
      </w:r>
      <w:r w:rsidR="00E00FBC" w:rsidRPr="005079FD">
        <w:rPr>
          <w:rFonts w:ascii="Arial" w:hAnsi="Arial" w:cs="Arial"/>
          <w:sz w:val="24"/>
          <w:szCs w:val="24"/>
        </w:rPr>
        <w:t xml:space="preserve"> your visit</w:t>
      </w:r>
      <w:r w:rsidRPr="005079FD">
        <w:rPr>
          <w:rFonts w:ascii="Arial" w:hAnsi="Arial" w:cs="Arial"/>
          <w:sz w:val="24"/>
          <w:szCs w:val="24"/>
        </w:rPr>
        <w:t>,</w:t>
      </w:r>
      <w:r w:rsidR="00E00FBC" w:rsidRPr="005079FD">
        <w:rPr>
          <w:rFonts w:ascii="Arial" w:hAnsi="Arial" w:cs="Arial"/>
          <w:sz w:val="24"/>
          <w:szCs w:val="24"/>
        </w:rPr>
        <w:t xml:space="preserve"> you will have the benefit of an experienced and enthusiastic </w:t>
      </w:r>
      <w:r w:rsidR="00FD3D2B" w:rsidRPr="005079FD">
        <w:rPr>
          <w:rFonts w:ascii="Arial" w:hAnsi="Arial" w:cs="Arial"/>
          <w:sz w:val="24"/>
          <w:szCs w:val="24"/>
        </w:rPr>
        <w:t xml:space="preserve">Education </w:t>
      </w:r>
      <w:r w:rsidR="00E00FBC" w:rsidRPr="005079FD">
        <w:rPr>
          <w:rFonts w:ascii="Arial" w:hAnsi="Arial" w:cs="Arial"/>
          <w:sz w:val="24"/>
          <w:szCs w:val="24"/>
        </w:rPr>
        <w:t>Ranger</w:t>
      </w:r>
      <w:r w:rsidRPr="005079FD">
        <w:rPr>
          <w:rFonts w:ascii="Arial" w:hAnsi="Arial" w:cs="Arial"/>
          <w:sz w:val="24"/>
          <w:szCs w:val="24"/>
        </w:rPr>
        <w:t>,</w:t>
      </w:r>
      <w:r w:rsidR="00E00FBC" w:rsidRPr="005079FD">
        <w:rPr>
          <w:rFonts w:ascii="Arial" w:hAnsi="Arial" w:cs="Arial"/>
          <w:sz w:val="24"/>
          <w:szCs w:val="24"/>
        </w:rPr>
        <w:t xml:space="preserve"> who will lead the </w:t>
      </w:r>
      <w:r w:rsidR="00175C61" w:rsidRPr="005079FD">
        <w:rPr>
          <w:rFonts w:ascii="Arial" w:hAnsi="Arial" w:cs="Arial"/>
          <w:sz w:val="24"/>
          <w:szCs w:val="24"/>
        </w:rPr>
        <w:t>day</w:t>
      </w:r>
      <w:r w:rsidR="00E00FBC" w:rsidRPr="005079FD">
        <w:rPr>
          <w:rFonts w:ascii="Arial" w:hAnsi="Arial" w:cs="Arial"/>
          <w:sz w:val="24"/>
          <w:szCs w:val="24"/>
        </w:rPr>
        <w:t xml:space="preserve"> the pace of your group. This provides teaching staff with the perfect opportunity to observe their group</w:t>
      </w:r>
      <w:r w:rsidR="008E02C3" w:rsidRPr="005079FD">
        <w:rPr>
          <w:rFonts w:ascii="Arial" w:hAnsi="Arial" w:cs="Arial"/>
          <w:sz w:val="24"/>
          <w:szCs w:val="24"/>
        </w:rPr>
        <w:t>,</w:t>
      </w:r>
      <w:r w:rsidR="00E00FBC" w:rsidRPr="005079FD">
        <w:rPr>
          <w:rFonts w:ascii="Arial" w:hAnsi="Arial" w:cs="Arial"/>
          <w:sz w:val="24"/>
          <w:szCs w:val="24"/>
        </w:rPr>
        <w:t xml:space="preserve"> in a natural and neutral environment. </w:t>
      </w:r>
      <w:r w:rsidR="008E02C3" w:rsidRPr="005079FD">
        <w:rPr>
          <w:rFonts w:ascii="Arial" w:hAnsi="Arial" w:cs="Arial"/>
          <w:sz w:val="24"/>
          <w:szCs w:val="24"/>
        </w:rPr>
        <w:t>We</w:t>
      </w:r>
      <w:r w:rsidR="00E00FBC" w:rsidRPr="005079FD">
        <w:rPr>
          <w:rFonts w:ascii="Arial" w:hAnsi="Arial" w:cs="Arial"/>
          <w:sz w:val="24"/>
          <w:szCs w:val="24"/>
        </w:rPr>
        <w:t xml:space="preserve"> </w:t>
      </w:r>
      <w:r w:rsidRPr="005079FD">
        <w:rPr>
          <w:rFonts w:ascii="Arial" w:hAnsi="Arial" w:cs="Arial"/>
          <w:sz w:val="24"/>
          <w:szCs w:val="24"/>
        </w:rPr>
        <w:t xml:space="preserve">work with you to </w:t>
      </w:r>
      <w:r w:rsidR="00E7141B" w:rsidRPr="005079FD">
        <w:rPr>
          <w:rFonts w:ascii="Arial" w:hAnsi="Arial" w:cs="Arial"/>
          <w:sz w:val="24"/>
          <w:szCs w:val="24"/>
        </w:rPr>
        <w:t>ensure</w:t>
      </w:r>
      <w:r w:rsidRPr="005079FD">
        <w:rPr>
          <w:rFonts w:ascii="Arial" w:hAnsi="Arial" w:cs="Arial"/>
          <w:sz w:val="24"/>
          <w:szCs w:val="24"/>
        </w:rPr>
        <w:t xml:space="preserve"> that </w:t>
      </w:r>
      <w:r w:rsidR="008E02C3" w:rsidRPr="005079FD">
        <w:rPr>
          <w:rFonts w:ascii="Arial" w:hAnsi="Arial" w:cs="Arial"/>
          <w:sz w:val="24"/>
          <w:szCs w:val="24"/>
        </w:rPr>
        <w:t>the</w:t>
      </w:r>
      <w:r w:rsidR="00FD3D2B" w:rsidRPr="005079FD">
        <w:rPr>
          <w:rFonts w:ascii="Arial" w:hAnsi="Arial" w:cs="Arial"/>
          <w:sz w:val="24"/>
          <w:szCs w:val="24"/>
        </w:rPr>
        <w:t xml:space="preserve"> whole visit process is smooth;</w:t>
      </w:r>
      <w:r w:rsidRPr="005079FD">
        <w:rPr>
          <w:rFonts w:ascii="Arial" w:hAnsi="Arial" w:cs="Arial"/>
          <w:sz w:val="24"/>
          <w:szCs w:val="24"/>
        </w:rPr>
        <w:t xml:space="preserve"> from booking, through to follow-up activities in your setting.</w:t>
      </w:r>
    </w:p>
    <w:p w:rsidR="005079FD" w:rsidRPr="005079FD" w:rsidRDefault="005079FD" w:rsidP="005079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8CA" w:rsidRDefault="002D08CA" w:rsidP="005079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9FD">
        <w:rPr>
          <w:rFonts w:ascii="Arial" w:hAnsi="Arial" w:cs="Arial"/>
          <w:sz w:val="24"/>
          <w:szCs w:val="24"/>
        </w:rPr>
        <w:t>E</w:t>
      </w:r>
      <w:r w:rsidR="008E02C3" w:rsidRPr="005079FD">
        <w:rPr>
          <w:rFonts w:ascii="Arial" w:hAnsi="Arial" w:cs="Arial"/>
          <w:sz w:val="24"/>
          <w:szCs w:val="24"/>
        </w:rPr>
        <w:t>xamples of our set days include:</w:t>
      </w:r>
      <w:r w:rsidRPr="005079FD">
        <w:rPr>
          <w:rFonts w:ascii="Arial" w:hAnsi="Arial" w:cs="Arial"/>
          <w:sz w:val="24"/>
          <w:szCs w:val="24"/>
        </w:rPr>
        <w:t xml:space="preserve"> The Gruffalo, Teddies in Dens, The Very H</w:t>
      </w:r>
      <w:r w:rsidR="008E02C3" w:rsidRPr="005079FD">
        <w:rPr>
          <w:rFonts w:ascii="Arial" w:hAnsi="Arial" w:cs="Arial"/>
          <w:sz w:val="24"/>
          <w:szCs w:val="24"/>
        </w:rPr>
        <w:t>ungry Caterpillar and many more!</w:t>
      </w:r>
      <w:r w:rsidRPr="005079FD">
        <w:rPr>
          <w:rFonts w:ascii="Arial" w:hAnsi="Arial" w:cs="Arial"/>
          <w:sz w:val="24"/>
          <w:szCs w:val="24"/>
        </w:rPr>
        <w:t xml:space="preserve"> We can also adapt days to your current themes and </w:t>
      </w:r>
      <w:r w:rsidR="008E02C3" w:rsidRPr="005079FD">
        <w:rPr>
          <w:rFonts w:ascii="Arial" w:hAnsi="Arial" w:cs="Arial"/>
          <w:sz w:val="24"/>
          <w:szCs w:val="24"/>
        </w:rPr>
        <w:t>group’s</w:t>
      </w:r>
      <w:r w:rsidRPr="005079FD">
        <w:rPr>
          <w:rFonts w:ascii="Arial" w:hAnsi="Arial" w:cs="Arial"/>
          <w:sz w:val="24"/>
          <w:szCs w:val="24"/>
        </w:rPr>
        <w:t xml:space="preserve"> requirements. Just speak to one of our team.</w:t>
      </w:r>
    </w:p>
    <w:p w:rsidR="005079FD" w:rsidRPr="005079FD" w:rsidRDefault="005079FD" w:rsidP="005079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41B" w:rsidRPr="005079FD" w:rsidRDefault="00E7141B" w:rsidP="005079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9FD">
        <w:rPr>
          <w:rFonts w:ascii="Arial" w:hAnsi="Arial" w:cs="Arial"/>
          <w:sz w:val="24"/>
          <w:szCs w:val="24"/>
        </w:rPr>
        <w:t>We look forward to creating a memorable day for</w:t>
      </w:r>
      <w:r w:rsidR="00FD3D2B" w:rsidRPr="005079FD">
        <w:rPr>
          <w:rFonts w:ascii="Arial" w:hAnsi="Arial" w:cs="Arial"/>
          <w:sz w:val="24"/>
          <w:szCs w:val="24"/>
        </w:rPr>
        <w:t xml:space="preserve"> </w:t>
      </w:r>
      <w:r w:rsidRPr="005079FD">
        <w:rPr>
          <w:rFonts w:ascii="Arial" w:hAnsi="Arial" w:cs="Arial"/>
          <w:sz w:val="24"/>
          <w:szCs w:val="24"/>
        </w:rPr>
        <w:t>your group.</w:t>
      </w:r>
    </w:p>
    <w:p w:rsidR="002D08CA" w:rsidRPr="00FD3D2B" w:rsidRDefault="002D08CA">
      <w:pPr>
        <w:rPr>
          <w:sz w:val="23"/>
          <w:szCs w:val="23"/>
        </w:rPr>
      </w:pPr>
    </w:p>
    <w:sectPr w:rsidR="002D08CA" w:rsidRPr="00FD3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53"/>
    <w:rsid w:val="0001421F"/>
    <w:rsid w:val="00172622"/>
    <w:rsid w:val="00175C61"/>
    <w:rsid w:val="002D08CA"/>
    <w:rsid w:val="003024B8"/>
    <w:rsid w:val="003E1229"/>
    <w:rsid w:val="003E7E12"/>
    <w:rsid w:val="005079FD"/>
    <w:rsid w:val="00551C54"/>
    <w:rsid w:val="005F26DB"/>
    <w:rsid w:val="00642EE4"/>
    <w:rsid w:val="007C1923"/>
    <w:rsid w:val="008E02C3"/>
    <w:rsid w:val="0096038C"/>
    <w:rsid w:val="00996053"/>
    <w:rsid w:val="009F5F94"/>
    <w:rsid w:val="00B75E64"/>
    <w:rsid w:val="00B7706B"/>
    <w:rsid w:val="00B9751B"/>
    <w:rsid w:val="00BA07B3"/>
    <w:rsid w:val="00C80F3E"/>
    <w:rsid w:val="00E00FBC"/>
    <w:rsid w:val="00E62B82"/>
    <w:rsid w:val="00E7141B"/>
    <w:rsid w:val="00EB773B"/>
    <w:rsid w:val="00FD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E45C2C03</Template>
  <TotalTime>0</TotalTime>
  <Pages>1</Pages>
  <Words>330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Horsfall</dc:creator>
  <cp:lastModifiedBy>louise.flavell</cp:lastModifiedBy>
  <cp:revision>2</cp:revision>
  <dcterms:created xsi:type="dcterms:W3CDTF">2015-09-24T10:46:00Z</dcterms:created>
  <dcterms:modified xsi:type="dcterms:W3CDTF">2015-09-24T10:46:00Z</dcterms:modified>
</cp:coreProperties>
</file>